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3147" w14:textId="77777777" w:rsidR="00D4221E" w:rsidRPr="00130FB5" w:rsidRDefault="00E02D00" w:rsidP="00E02D00">
      <w:pPr>
        <w:jc w:val="center"/>
        <w:rPr>
          <w:sz w:val="36"/>
        </w:rPr>
      </w:pPr>
      <w:r w:rsidRPr="00130FB5">
        <w:rPr>
          <w:rFonts w:hint="eastAsia"/>
          <w:sz w:val="36"/>
        </w:rPr>
        <w:t>「授業料後払い制度」希望申請書</w:t>
      </w:r>
    </w:p>
    <w:p w14:paraId="672A6659" w14:textId="77777777" w:rsidR="00130FB5" w:rsidRPr="00F1172E" w:rsidRDefault="00130FB5" w:rsidP="00F1172E">
      <w:pPr>
        <w:spacing w:line="0" w:lineRule="atLeast"/>
        <w:rPr>
          <w:sz w:val="14"/>
        </w:rPr>
      </w:pPr>
    </w:p>
    <w:p w14:paraId="1100CB7C" w14:textId="77777777" w:rsidR="00E02D00" w:rsidRDefault="00E02D00">
      <w:r>
        <w:rPr>
          <w:rFonts w:hint="eastAsia"/>
        </w:rPr>
        <w:t>以下、必要事項を記入のうえ、期日まで</w:t>
      </w:r>
      <w:r w:rsidR="005E744C">
        <w:rPr>
          <w:rFonts w:hint="eastAsia"/>
        </w:rPr>
        <w:t>に</w:t>
      </w:r>
      <w:r>
        <w:rPr>
          <w:rFonts w:hint="eastAsia"/>
        </w:rPr>
        <w:t>必要書類とあわせてご提出ください。</w:t>
      </w:r>
    </w:p>
    <w:tbl>
      <w:tblPr>
        <w:tblStyle w:val="a3"/>
        <w:tblW w:w="10485" w:type="dxa"/>
        <w:tblLook w:val="04A0" w:firstRow="1" w:lastRow="0" w:firstColumn="1" w:lastColumn="0" w:noHBand="0" w:noVBand="1"/>
      </w:tblPr>
      <w:tblGrid>
        <w:gridCol w:w="2831"/>
        <w:gridCol w:w="3543"/>
        <w:gridCol w:w="4111"/>
      </w:tblGrid>
      <w:tr w:rsidR="00E02D00" w14:paraId="05D92EDB" w14:textId="77777777" w:rsidTr="244D340F">
        <w:tc>
          <w:tcPr>
            <w:tcW w:w="2831" w:type="dxa"/>
            <w:vAlign w:val="center"/>
          </w:tcPr>
          <w:p w14:paraId="13506421" w14:textId="77777777" w:rsidR="00E02D00" w:rsidRDefault="00E02D00" w:rsidP="00E02D00">
            <w:pPr>
              <w:jc w:val="center"/>
            </w:pPr>
            <w:r>
              <w:rPr>
                <w:rFonts w:hint="eastAsia"/>
              </w:rPr>
              <w:t>進学予定の</w:t>
            </w:r>
          </w:p>
          <w:p w14:paraId="0B84E07E" w14:textId="77777777" w:rsidR="00E02D00" w:rsidRDefault="00E02D00" w:rsidP="00E02D00">
            <w:pPr>
              <w:jc w:val="center"/>
            </w:pPr>
            <w:r>
              <w:rPr>
                <w:rFonts w:hint="eastAsia"/>
              </w:rPr>
              <w:t>研究科・専攻（コース）</w:t>
            </w:r>
          </w:p>
        </w:tc>
        <w:tc>
          <w:tcPr>
            <w:tcW w:w="7654" w:type="dxa"/>
            <w:gridSpan w:val="2"/>
          </w:tcPr>
          <w:p w14:paraId="0A37501D" w14:textId="77777777" w:rsidR="00E02D00" w:rsidRDefault="00E02D00"/>
          <w:p w14:paraId="5BC245AA" w14:textId="77777777" w:rsidR="00E02D00" w:rsidRDefault="00E02D00" w:rsidP="00C50128">
            <w:pPr>
              <w:wordWrap w:val="0"/>
              <w:jc w:val="right"/>
            </w:pPr>
            <w:r>
              <w:rPr>
                <w:rFonts w:hint="eastAsia"/>
              </w:rPr>
              <w:t xml:space="preserve">研究科　　　　　　　　　　専攻／コース　　</w:t>
            </w:r>
          </w:p>
        </w:tc>
      </w:tr>
      <w:tr w:rsidR="00E02D00" w14:paraId="68B75798" w14:textId="77777777" w:rsidTr="244D340F">
        <w:trPr>
          <w:trHeight w:val="84"/>
        </w:trPr>
        <w:tc>
          <w:tcPr>
            <w:tcW w:w="2831" w:type="dxa"/>
            <w:vMerge w:val="restart"/>
            <w:vAlign w:val="center"/>
          </w:tcPr>
          <w:p w14:paraId="2087E08A" w14:textId="77777777" w:rsidR="00E02D00" w:rsidRDefault="00E02D00" w:rsidP="00E02D00">
            <w:pPr>
              <w:jc w:val="center"/>
            </w:pPr>
            <w:r>
              <w:rPr>
                <w:rFonts w:hint="eastAsia"/>
              </w:rPr>
              <w:t>フリガナ</w:t>
            </w:r>
          </w:p>
          <w:p w14:paraId="5883E359" w14:textId="77777777" w:rsidR="00E02D00" w:rsidRDefault="00E02D00" w:rsidP="00E02D00">
            <w:pPr>
              <w:jc w:val="center"/>
            </w:pPr>
            <w:r>
              <w:rPr>
                <w:rFonts w:hint="eastAsia"/>
              </w:rPr>
              <w:t>氏名（学生）</w:t>
            </w:r>
          </w:p>
        </w:tc>
        <w:tc>
          <w:tcPr>
            <w:tcW w:w="3543" w:type="dxa"/>
          </w:tcPr>
          <w:p w14:paraId="0E82A2E9" w14:textId="77777777" w:rsidR="00E02D00" w:rsidRPr="00F1172E" w:rsidRDefault="00E02D00" w:rsidP="00F1172E">
            <w:pPr>
              <w:spacing w:line="0" w:lineRule="atLeast"/>
              <w:jc w:val="center"/>
              <w:rPr>
                <w:sz w:val="18"/>
              </w:rPr>
            </w:pPr>
            <w:r w:rsidRPr="00F1172E">
              <w:rPr>
                <w:rFonts w:hint="eastAsia"/>
                <w:sz w:val="18"/>
              </w:rPr>
              <w:t>姓</w:t>
            </w:r>
          </w:p>
        </w:tc>
        <w:tc>
          <w:tcPr>
            <w:tcW w:w="4111" w:type="dxa"/>
          </w:tcPr>
          <w:p w14:paraId="54261508" w14:textId="77777777" w:rsidR="00E02D00" w:rsidRPr="00F1172E" w:rsidRDefault="00E02D00" w:rsidP="00F1172E">
            <w:pPr>
              <w:spacing w:line="0" w:lineRule="atLeast"/>
              <w:jc w:val="center"/>
              <w:rPr>
                <w:sz w:val="18"/>
              </w:rPr>
            </w:pPr>
            <w:r w:rsidRPr="00F1172E">
              <w:rPr>
                <w:rFonts w:hint="eastAsia"/>
                <w:sz w:val="18"/>
              </w:rPr>
              <w:t>名</w:t>
            </w:r>
          </w:p>
        </w:tc>
      </w:tr>
      <w:tr w:rsidR="00E02D00" w14:paraId="5DAB6C7B" w14:textId="77777777" w:rsidTr="244D340F">
        <w:trPr>
          <w:trHeight w:val="289"/>
        </w:trPr>
        <w:tc>
          <w:tcPr>
            <w:tcW w:w="2831" w:type="dxa"/>
            <w:vMerge/>
          </w:tcPr>
          <w:p w14:paraId="02EB378F" w14:textId="77777777" w:rsidR="00E02D00" w:rsidRDefault="00E02D00"/>
        </w:tc>
        <w:tc>
          <w:tcPr>
            <w:tcW w:w="3543" w:type="dxa"/>
            <w:tcBorders>
              <w:bottom w:val="dotted" w:sz="4" w:space="0" w:color="auto"/>
            </w:tcBorders>
          </w:tcPr>
          <w:p w14:paraId="6A05A809" w14:textId="77777777" w:rsidR="00E02D00" w:rsidRPr="00F1172E" w:rsidRDefault="00E02D00" w:rsidP="00F1172E">
            <w:pPr>
              <w:spacing w:line="0" w:lineRule="atLeast"/>
              <w:rPr>
                <w:sz w:val="16"/>
              </w:rPr>
            </w:pPr>
          </w:p>
        </w:tc>
        <w:tc>
          <w:tcPr>
            <w:tcW w:w="4111" w:type="dxa"/>
            <w:tcBorders>
              <w:bottom w:val="dotted" w:sz="4" w:space="0" w:color="auto"/>
            </w:tcBorders>
          </w:tcPr>
          <w:p w14:paraId="5A39BBE3" w14:textId="77777777" w:rsidR="00E02D00" w:rsidRPr="00F1172E" w:rsidRDefault="00E02D00" w:rsidP="00F1172E">
            <w:pPr>
              <w:spacing w:line="0" w:lineRule="atLeast"/>
              <w:rPr>
                <w:sz w:val="16"/>
              </w:rPr>
            </w:pPr>
          </w:p>
        </w:tc>
      </w:tr>
      <w:tr w:rsidR="00E02D00" w14:paraId="41C8F396" w14:textId="77777777" w:rsidTr="244D340F">
        <w:trPr>
          <w:trHeight w:val="616"/>
        </w:trPr>
        <w:tc>
          <w:tcPr>
            <w:tcW w:w="2831" w:type="dxa"/>
            <w:vMerge/>
          </w:tcPr>
          <w:p w14:paraId="72A3D3EC" w14:textId="77777777" w:rsidR="00E02D00" w:rsidRDefault="00E02D00"/>
        </w:tc>
        <w:tc>
          <w:tcPr>
            <w:tcW w:w="3543" w:type="dxa"/>
            <w:tcBorders>
              <w:top w:val="dotted" w:sz="4" w:space="0" w:color="auto"/>
            </w:tcBorders>
          </w:tcPr>
          <w:p w14:paraId="0D0B940D" w14:textId="77777777" w:rsidR="00E02D00" w:rsidRDefault="00E02D00"/>
        </w:tc>
        <w:tc>
          <w:tcPr>
            <w:tcW w:w="4111" w:type="dxa"/>
            <w:tcBorders>
              <w:top w:val="dotted" w:sz="4" w:space="0" w:color="auto"/>
            </w:tcBorders>
          </w:tcPr>
          <w:p w14:paraId="0E27B00A" w14:textId="77777777" w:rsidR="00E02D00" w:rsidRDefault="00E02D00"/>
        </w:tc>
      </w:tr>
      <w:tr w:rsidR="00E02D00" w14:paraId="0CD0CE66" w14:textId="77777777" w:rsidTr="244D340F">
        <w:tc>
          <w:tcPr>
            <w:tcW w:w="2831" w:type="dxa"/>
            <w:vAlign w:val="center"/>
          </w:tcPr>
          <w:p w14:paraId="364571DE" w14:textId="77777777" w:rsidR="00E02D00" w:rsidRDefault="00E02D00" w:rsidP="00E02D00">
            <w:pPr>
              <w:jc w:val="center"/>
            </w:pPr>
            <w:r>
              <w:rPr>
                <w:rFonts w:hint="eastAsia"/>
              </w:rPr>
              <w:t>住所</w:t>
            </w:r>
          </w:p>
        </w:tc>
        <w:tc>
          <w:tcPr>
            <w:tcW w:w="7654" w:type="dxa"/>
            <w:gridSpan w:val="2"/>
          </w:tcPr>
          <w:p w14:paraId="304F8B66" w14:textId="77777777" w:rsidR="00E02D00" w:rsidRDefault="00E02D00">
            <w:r>
              <w:rPr>
                <w:rFonts w:hint="eastAsia"/>
              </w:rPr>
              <w:t>〒</w:t>
            </w:r>
          </w:p>
          <w:p w14:paraId="60061E4C" w14:textId="77777777" w:rsidR="00E02D00" w:rsidRDefault="00E02D00"/>
          <w:p w14:paraId="44EAFD9C" w14:textId="77777777" w:rsidR="00E02D00" w:rsidRDefault="00E02D00"/>
        </w:tc>
      </w:tr>
      <w:tr w:rsidR="00E02D00" w14:paraId="1D6EE54A" w14:textId="77777777" w:rsidTr="244D340F">
        <w:tc>
          <w:tcPr>
            <w:tcW w:w="2831" w:type="dxa"/>
            <w:vAlign w:val="center"/>
          </w:tcPr>
          <w:p w14:paraId="022A2239" w14:textId="77777777" w:rsidR="00E02D00" w:rsidRDefault="00E02D00" w:rsidP="00E02D00">
            <w:pPr>
              <w:jc w:val="center"/>
            </w:pPr>
            <w:r>
              <w:rPr>
                <w:rFonts w:hint="eastAsia"/>
              </w:rPr>
              <w:t>電話番号</w:t>
            </w:r>
          </w:p>
        </w:tc>
        <w:tc>
          <w:tcPr>
            <w:tcW w:w="7654" w:type="dxa"/>
            <w:gridSpan w:val="2"/>
          </w:tcPr>
          <w:p w14:paraId="4B94D5A5" w14:textId="77777777" w:rsidR="00E02D00" w:rsidRDefault="00E02D00"/>
        </w:tc>
      </w:tr>
      <w:tr w:rsidR="00E02D00" w14:paraId="4EBBB1F8" w14:textId="77777777" w:rsidTr="244D340F">
        <w:tc>
          <w:tcPr>
            <w:tcW w:w="2831" w:type="dxa"/>
            <w:vAlign w:val="center"/>
          </w:tcPr>
          <w:p w14:paraId="4C7F1CB4" w14:textId="77777777" w:rsidR="00E02D00" w:rsidRDefault="00E02D00" w:rsidP="00E02D00">
            <w:pPr>
              <w:jc w:val="center"/>
            </w:pPr>
            <w:r>
              <w:rPr>
                <w:rFonts w:hint="eastAsia"/>
              </w:rPr>
              <w:t>メールアドレス</w:t>
            </w:r>
          </w:p>
        </w:tc>
        <w:tc>
          <w:tcPr>
            <w:tcW w:w="7654" w:type="dxa"/>
            <w:gridSpan w:val="2"/>
          </w:tcPr>
          <w:p w14:paraId="3DEEC669" w14:textId="77777777" w:rsidR="00E02D00" w:rsidRDefault="00E02D00"/>
        </w:tc>
      </w:tr>
      <w:tr w:rsidR="00C50128" w14:paraId="2C17B57D" w14:textId="77777777" w:rsidTr="244D340F">
        <w:tc>
          <w:tcPr>
            <w:tcW w:w="2831" w:type="dxa"/>
            <w:vAlign w:val="center"/>
          </w:tcPr>
          <w:p w14:paraId="78683EF3" w14:textId="77777777" w:rsidR="00C50128" w:rsidRDefault="00C50128" w:rsidP="00E02D00">
            <w:pPr>
              <w:jc w:val="center"/>
            </w:pPr>
            <w:r>
              <w:rPr>
                <w:rFonts w:hint="eastAsia"/>
              </w:rPr>
              <w:t>受験番号</w:t>
            </w:r>
          </w:p>
        </w:tc>
        <w:tc>
          <w:tcPr>
            <w:tcW w:w="7654" w:type="dxa"/>
            <w:gridSpan w:val="2"/>
          </w:tcPr>
          <w:p w14:paraId="45FB0818" w14:textId="77777777" w:rsidR="00C50128" w:rsidRDefault="00C50128"/>
          <w:p w14:paraId="3131FC4D" w14:textId="357F8832" w:rsidR="00F1172E" w:rsidRDefault="00F1172E">
            <w:r>
              <w:rPr>
                <w:rStyle w:val="normaltextrun"/>
                <w:rFonts w:ascii="游明朝" w:eastAsia="游明朝" w:hAnsi="游明朝"/>
                <w:color w:val="000000"/>
                <w:sz w:val="18"/>
                <w:szCs w:val="18"/>
                <w:shd w:val="clear" w:color="auto" w:fill="FFFFFF"/>
              </w:rPr>
              <w:t>※大学院</w:t>
            </w:r>
            <w:r w:rsidR="6A95869D" w:rsidRPr="244D340F">
              <w:rPr>
                <w:rStyle w:val="normaltextrun"/>
                <w:rFonts w:ascii="游明朝" w:eastAsia="游明朝" w:hAnsi="游明朝"/>
                <w:color w:val="000000" w:themeColor="text1"/>
                <w:sz w:val="18"/>
                <w:szCs w:val="18"/>
              </w:rPr>
              <w:t>入試</w:t>
            </w:r>
            <w:r>
              <w:rPr>
                <w:rStyle w:val="normaltextrun"/>
                <w:rFonts w:ascii="游明朝" w:eastAsia="游明朝" w:hAnsi="游明朝"/>
                <w:color w:val="000000"/>
                <w:sz w:val="18"/>
                <w:szCs w:val="18"/>
                <w:shd w:val="clear" w:color="auto" w:fill="FFFFFF"/>
              </w:rPr>
              <w:t>（１月募集）に出願予定の方は、記入不要</w:t>
            </w:r>
            <w:r w:rsidRPr="244D340F">
              <w:rPr>
                <w:rStyle w:val="eop"/>
                <w:rFonts w:ascii="游明朝" w:eastAsia="游明朝" w:hAnsi="游明朝"/>
                <w:color w:val="000000"/>
                <w:shd w:val="clear" w:color="auto" w:fill="FFFFFF"/>
              </w:rPr>
              <w:t> </w:t>
            </w:r>
          </w:p>
        </w:tc>
      </w:tr>
      <w:tr w:rsidR="00E02D00" w14:paraId="05534BE0" w14:textId="77777777" w:rsidTr="244D340F">
        <w:tc>
          <w:tcPr>
            <w:tcW w:w="2831" w:type="dxa"/>
            <w:vAlign w:val="center"/>
          </w:tcPr>
          <w:p w14:paraId="75E1EF92" w14:textId="77777777" w:rsidR="00E02D00" w:rsidRDefault="00E02D00" w:rsidP="00E02D00">
            <w:pPr>
              <w:jc w:val="center"/>
            </w:pPr>
            <w:r>
              <w:rPr>
                <w:rFonts w:hint="eastAsia"/>
              </w:rPr>
              <w:t>現在在籍している大学</w:t>
            </w:r>
          </w:p>
          <w:p w14:paraId="262FBD8A" w14:textId="77777777" w:rsidR="00E02D00" w:rsidRDefault="00E02D00" w:rsidP="00E02D00">
            <w:pPr>
              <w:jc w:val="center"/>
            </w:pPr>
            <w:r>
              <w:rPr>
                <w:rFonts w:hint="eastAsia"/>
              </w:rPr>
              <w:t>学部学科・専攻</w:t>
            </w:r>
          </w:p>
        </w:tc>
        <w:tc>
          <w:tcPr>
            <w:tcW w:w="7654" w:type="dxa"/>
            <w:gridSpan w:val="2"/>
          </w:tcPr>
          <w:p w14:paraId="049F31CB" w14:textId="77777777" w:rsidR="00E02D00" w:rsidRDefault="00E02D00"/>
        </w:tc>
      </w:tr>
    </w:tbl>
    <w:p w14:paraId="53128261" w14:textId="2BA0B1F9" w:rsidR="002A1425" w:rsidRDefault="002A1425" w:rsidP="00F1172E">
      <w:pPr>
        <w:spacing w:line="0" w:lineRule="atLeast"/>
        <w:rPr>
          <w:sz w:val="14"/>
        </w:rPr>
      </w:pPr>
    </w:p>
    <w:p w14:paraId="4ED8622A" w14:textId="77777777" w:rsidR="002848C4" w:rsidRPr="00F1172E" w:rsidRDefault="002848C4" w:rsidP="00F1172E">
      <w:pPr>
        <w:spacing w:line="0" w:lineRule="atLeast"/>
        <w:rPr>
          <w:rFonts w:hint="eastAsia"/>
          <w:sz w:val="14"/>
        </w:rPr>
      </w:pPr>
      <w:bookmarkStart w:id="0" w:name="_GoBack"/>
      <w:bookmarkEnd w:id="0"/>
    </w:p>
    <w:tbl>
      <w:tblPr>
        <w:tblStyle w:val="a3"/>
        <w:tblW w:w="0" w:type="auto"/>
        <w:tblInd w:w="-5" w:type="dxa"/>
        <w:tblLook w:val="04A0" w:firstRow="1" w:lastRow="0" w:firstColumn="1" w:lastColumn="0" w:noHBand="0" w:noVBand="1"/>
      </w:tblPr>
      <w:tblGrid>
        <w:gridCol w:w="10461"/>
      </w:tblGrid>
      <w:tr w:rsidR="00E02D00" w14:paraId="32E53F98" w14:textId="77777777" w:rsidTr="00174A11">
        <w:tc>
          <w:tcPr>
            <w:tcW w:w="10461" w:type="dxa"/>
          </w:tcPr>
          <w:p w14:paraId="62486C05" w14:textId="77777777" w:rsidR="00C62B3A" w:rsidRPr="00130FB5" w:rsidRDefault="00C62B3A" w:rsidP="00130FB5">
            <w:pPr>
              <w:spacing w:line="0" w:lineRule="atLeast"/>
              <w:jc w:val="center"/>
              <w:rPr>
                <w:sz w:val="12"/>
              </w:rPr>
            </w:pPr>
          </w:p>
          <w:p w14:paraId="3E2D10BD" w14:textId="77777777" w:rsidR="00E02D00" w:rsidRPr="002A1425" w:rsidRDefault="00E02D00" w:rsidP="00E02D00">
            <w:pPr>
              <w:jc w:val="center"/>
              <w:rPr>
                <w:sz w:val="36"/>
              </w:rPr>
            </w:pPr>
            <w:r w:rsidRPr="002A1425">
              <w:rPr>
                <w:rFonts w:hint="eastAsia"/>
                <w:sz w:val="36"/>
              </w:rPr>
              <w:t>誓約書</w:t>
            </w:r>
          </w:p>
          <w:p w14:paraId="5FCEAEC9" w14:textId="77777777" w:rsidR="00C62B3A" w:rsidRDefault="00E02D00" w:rsidP="00130FB5">
            <w:pPr>
              <w:ind w:firstLineChars="100" w:firstLine="210"/>
            </w:pPr>
            <w:r>
              <w:rPr>
                <w:rFonts w:hint="eastAsia"/>
              </w:rPr>
              <w:t>関東学院大学</w:t>
            </w:r>
          </w:p>
          <w:p w14:paraId="112B96EE" w14:textId="77777777" w:rsidR="00E02D00" w:rsidRDefault="00E02D00" w:rsidP="00130FB5">
            <w:pPr>
              <w:ind w:firstLineChars="300" w:firstLine="630"/>
            </w:pPr>
            <w:r>
              <w:rPr>
                <w:rFonts w:hint="eastAsia"/>
              </w:rPr>
              <w:t xml:space="preserve">　学長　殿</w:t>
            </w:r>
          </w:p>
          <w:p w14:paraId="4101652C" w14:textId="77777777" w:rsidR="00E02D00" w:rsidRDefault="00E02D00"/>
          <w:p w14:paraId="70273C27" w14:textId="77777777" w:rsidR="00130FB5" w:rsidRDefault="00E02D00" w:rsidP="00130FB5">
            <w:pPr>
              <w:ind w:firstLineChars="100" w:firstLine="210"/>
            </w:pPr>
            <w:r>
              <w:rPr>
                <w:rFonts w:hint="eastAsia"/>
              </w:rPr>
              <w:t>本書を提出後、以下に該当する場合、別途大学が指定する方法・期日に従い</w:t>
            </w:r>
            <w:r w:rsidR="00130FB5">
              <w:rPr>
                <w:rFonts w:hint="eastAsia"/>
              </w:rPr>
              <w:t>、</w:t>
            </w:r>
            <w:r>
              <w:rPr>
                <w:rFonts w:hint="eastAsia"/>
              </w:rPr>
              <w:t>授業料を納付することを</w:t>
            </w:r>
          </w:p>
          <w:p w14:paraId="31ABFC10" w14:textId="77777777" w:rsidR="00E02D00" w:rsidRDefault="00E02D00" w:rsidP="00130FB5">
            <w:pPr>
              <w:ind w:firstLineChars="100" w:firstLine="210"/>
            </w:pPr>
            <w:r>
              <w:rPr>
                <w:rFonts w:hint="eastAsia"/>
              </w:rPr>
              <w:t>誓約いたします。</w:t>
            </w:r>
          </w:p>
          <w:p w14:paraId="4B99056E" w14:textId="77777777" w:rsidR="00130FB5" w:rsidRDefault="00130FB5" w:rsidP="00130FB5">
            <w:pPr>
              <w:ind w:firstLineChars="100" w:firstLine="210"/>
            </w:pPr>
          </w:p>
          <w:p w14:paraId="1C72AFFE" w14:textId="77777777" w:rsidR="00E02D00" w:rsidRDefault="00E02D00" w:rsidP="00130FB5">
            <w:pPr>
              <w:ind w:firstLineChars="200" w:firstLine="420"/>
            </w:pPr>
            <w:r>
              <w:rPr>
                <w:rFonts w:hint="eastAsia"/>
              </w:rPr>
              <w:t>①「授業料後払い制度」に関する日本学生支援機構への申請を行わなかった場合</w:t>
            </w:r>
          </w:p>
          <w:p w14:paraId="6EE17CBD" w14:textId="77777777" w:rsidR="00E02D00" w:rsidRDefault="00E02D00" w:rsidP="00130FB5">
            <w:pPr>
              <w:ind w:firstLineChars="200" w:firstLine="420"/>
            </w:pPr>
            <w:r>
              <w:rPr>
                <w:rFonts w:hint="eastAsia"/>
              </w:rPr>
              <w:t>②「授業料後払い制度」に申請した結果、不採用となった場合</w:t>
            </w:r>
          </w:p>
          <w:p w14:paraId="7E1C6E3B" w14:textId="77777777" w:rsidR="00E02D00" w:rsidRDefault="00E02D00" w:rsidP="00130FB5">
            <w:pPr>
              <w:ind w:firstLineChars="200" w:firstLine="420"/>
            </w:pPr>
            <w:r>
              <w:rPr>
                <w:rFonts w:hint="eastAsia"/>
              </w:rPr>
              <w:t>③申請した内容に事実と異なる情報が含まれていることが判明した場合</w:t>
            </w:r>
          </w:p>
          <w:p w14:paraId="0D658EE6" w14:textId="77777777" w:rsidR="00E02D00" w:rsidRDefault="00C62B3A" w:rsidP="00E3184C">
            <w:pPr>
              <w:spacing w:beforeLines="50" w:before="180"/>
              <w:ind w:firstLineChars="2648" w:firstLine="5561"/>
            </w:pPr>
            <w:r>
              <w:rPr>
                <w:rFonts w:hint="eastAsia"/>
              </w:rPr>
              <w:t>【記入日】</w:t>
            </w:r>
            <w:r w:rsidR="005B0DC3">
              <w:rPr>
                <w:rFonts w:hint="eastAsia"/>
              </w:rPr>
              <w:t xml:space="preserve">　</w:t>
            </w:r>
            <w:r w:rsidR="00130FB5">
              <w:rPr>
                <w:rFonts w:hint="eastAsia"/>
              </w:rPr>
              <w:t xml:space="preserve">　</w:t>
            </w:r>
            <w:r w:rsidR="00E3184C">
              <w:rPr>
                <w:rFonts w:hint="eastAsia"/>
              </w:rPr>
              <w:t xml:space="preserve">　</w:t>
            </w:r>
            <w:r w:rsidR="00130FB5">
              <w:rPr>
                <w:rFonts w:hint="eastAsia"/>
              </w:rPr>
              <w:t xml:space="preserve">　</w:t>
            </w:r>
            <w:r w:rsidR="005B0DC3">
              <w:rPr>
                <w:rFonts w:hint="eastAsia"/>
              </w:rPr>
              <w:t xml:space="preserve">　</w:t>
            </w:r>
            <w:r w:rsidR="00E3184C">
              <w:rPr>
                <w:rFonts w:hint="eastAsia"/>
              </w:rPr>
              <w:t xml:space="preserve">　</w:t>
            </w:r>
            <w:r w:rsidR="00E02D00">
              <w:rPr>
                <w:rFonts w:hint="eastAsia"/>
              </w:rPr>
              <w:t>年</w:t>
            </w:r>
            <w:r w:rsidR="00E3184C">
              <w:rPr>
                <w:rFonts w:hint="eastAsia"/>
              </w:rPr>
              <w:t xml:space="preserve">　</w:t>
            </w:r>
            <w:r w:rsidR="00E02D00">
              <w:rPr>
                <w:rFonts w:hint="eastAsia"/>
              </w:rPr>
              <w:t xml:space="preserve">　　月</w:t>
            </w:r>
            <w:r w:rsidR="00E3184C">
              <w:rPr>
                <w:rFonts w:hint="eastAsia"/>
              </w:rPr>
              <w:t xml:space="preserve">　</w:t>
            </w:r>
            <w:r w:rsidR="00E02D00">
              <w:rPr>
                <w:rFonts w:hint="eastAsia"/>
              </w:rPr>
              <w:t xml:space="preserve">　　日</w:t>
            </w:r>
            <w:r w:rsidR="00E3184C">
              <w:rPr>
                <w:rFonts w:hint="eastAsia"/>
              </w:rPr>
              <w:t xml:space="preserve">　　</w:t>
            </w:r>
          </w:p>
          <w:p w14:paraId="1299C43A" w14:textId="77777777" w:rsidR="00E02D00" w:rsidRPr="00E3184C" w:rsidRDefault="00E02D00" w:rsidP="00E3184C">
            <w:pPr>
              <w:ind w:leftChars="3115" w:left="6541" w:firstLineChars="2648" w:firstLine="5561"/>
            </w:pPr>
          </w:p>
          <w:p w14:paraId="198E1E3E" w14:textId="77777777" w:rsidR="00E02D00" w:rsidRPr="005B0DC3" w:rsidRDefault="005B0DC3" w:rsidP="00E3184C">
            <w:pPr>
              <w:ind w:firstLineChars="2648" w:firstLine="5561"/>
              <w:rPr>
                <w:u w:val="single"/>
              </w:rPr>
            </w:pPr>
            <w:r w:rsidRPr="005B0DC3">
              <w:rPr>
                <w:rFonts w:hint="eastAsia"/>
                <w:u w:val="single"/>
              </w:rPr>
              <w:t>氏名（</w:t>
            </w:r>
            <w:r w:rsidR="00DE142D">
              <w:rPr>
                <w:rFonts w:hint="eastAsia"/>
                <w:u w:val="single"/>
              </w:rPr>
              <w:t>自筆</w:t>
            </w:r>
            <w:r w:rsidRPr="005B0DC3">
              <w:rPr>
                <w:rFonts w:hint="eastAsia"/>
                <w:u w:val="single"/>
              </w:rPr>
              <w:t>）</w:t>
            </w:r>
            <w:r w:rsidR="00130FB5">
              <w:rPr>
                <w:rFonts w:hint="eastAsia"/>
                <w:u w:val="single"/>
              </w:rPr>
              <w:t xml:space="preserve">　　</w:t>
            </w:r>
            <w:r w:rsidR="00E3184C">
              <w:rPr>
                <w:rFonts w:hint="eastAsia"/>
                <w:u w:val="single"/>
              </w:rPr>
              <w:t xml:space="preserve">　</w:t>
            </w:r>
            <w:r w:rsidR="00130FB5">
              <w:rPr>
                <w:rFonts w:hint="eastAsia"/>
                <w:u w:val="single"/>
              </w:rPr>
              <w:t xml:space="preserve">　　</w:t>
            </w:r>
            <w:r w:rsidRPr="005B0DC3">
              <w:rPr>
                <w:rFonts w:hint="eastAsia"/>
                <w:u w:val="single"/>
              </w:rPr>
              <w:t xml:space="preserve">　　</w:t>
            </w:r>
            <w:r w:rsidR="00E3184C">
              <w:rPr>
                <w:rFonts w:hint="eastAsia"/>
                <w:u w:val="single"/>
              </w:rPr>
              <w:t xml:space="preserve">　</w:t>
            </w:r>
            <w:r w:rsidRPr="005B0DC3">
              <w:rPr>
                <w:rFonts w:hint="eastAsia"/>
                <w:u w:val="single"/>
              </w:rPr>
              <w:t xml:space="preserve">　　</w:t>
            </w:r>
            <w:r w:rsidR="00DE142D">
              <w:rPr>
                <w:rFonts w:hint="eastAsia"/>
                <w:u w:val="single"/>
              </w:rPr>
              <w:t xml:space="preserve">　</w:t>
            </w:r>
            <w:r w:rsidRPr="005B0DC3">
              <w:rPr>
                <w:rFonts w:hint="eastAsia"/>
                <w:u w:val="single"/>
              </w:rPr>
              <w:t xml:space="preserve">　　　　</w:t>
            </w:r>
          </w:p>
          <w:p w14:paraId="4DDBEF00" w14:textId="77777777" w:rsidR="00130FB5" w:rsidRPr="00F1172E" w:rsidRDefault="00130FB5" w:rsidP="00F1172E">
            <w:pPr>
              <w:spacing w:line="0" w:lineRule="atLeast"/>
              <w:rPr>
                <w:sz w:val="14"/>
              </w:rPr>
            </w:pPr>
          </w:p>
        </w:tc>
      </w:tr>
    </w:tbl>
    <w:p w14:paraId="3461D779" w14:textId="77777777" w:rsidR="00DE142D" w:rsidRDefault="00DE142D"/>
    <w:p w14:paraId="108669C6" w14:textId="77777777" w:rsidR="00E02D00" w:rsidRDefault="00DE142D">
      <w:r>
        <w:rPr>
          <w:rFonts w:hint="eastAsia"/>
        </w:rPr>
        <w:t>以下、アドミッションズセンター使用欄</w:t>
      </w:r>
    </w:p>
    <w:tbl>
      <w:tblPr>
        <w:tblStyle w:val="a3"/>
        <w:tblW w:w="10485" w:type="dxa"/>
        <w:tblLook w:val="04A0" w:firstRow="1" w:lastRow="0" w:firstColumn="1" w:lastColumn="0" w:noHBand="0" w:noVBand="1"/>
      </w:tblPr>
      <w:tblGrid>
        <w:gridCol w:w="1555"/>
        <w:gridCol w:w="8930"/>
      </w:tblGrid>
      <w:tr w:rsidR="00130FB5" w14:paraId="638F19DB" w14:textId="77777777" w:rsidTr="0064089A">
        <w:trPr>
          <w:trHeight w:val="1105"/>
        </w:trPr>
        <w:tc>
          <w:tcPr>
            <w:tcW w:w="1555" w:type="dxa"/>
          </w:tcPr>
          <w:p w14:paraId="38D46807" w14:textId="77777777" w:rsidR="00130FB5" w:rsidRDefault="00130FB5" w:rsidP="00130FB5">
            <w:pPr>
              <w:jc w:val="center"/>
            </w:pPr>
            <w:r>
              <w:rPr>
                <w:rFonts w:hint="eastAsia"/>
              </w:rPr>
              <w:t>受付</w:t>
            </w:r>
          </w:p>
        </w:tc>
        <w:tc>
          <w:tcPr>
            <w:tcW w:w="8930" w:type="dxa"/>
          </w:tcPr>
          <w:p w14:paraId="678EF8F3" w14:textId="77777777" w:rsidR="00130FB5" w:rsidRDefault="00130FB5">
            <w:r>
              <w:rPr>
                <w:rFonts w:hint="eastAsia"/>
              </w:rPr>
              <w:t>備考</w:t>
            </w:r>
          </w:p>
        </w:tc>
      </w:tr>
    </w:tbl>
    <w:p w14:paraId="3CF2D8B6" w14:textId="77777777" w:rsidR="00130FB5" w:rsidRDefault="00130FB5" w:rsidP="00130FB5"/>
    <w:sectPr w:rsidR="00130FB5" w:rsidSect="00E02D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991A" w14:textId="77777777" w:rsidR="005F3584" w:rsidRDefault="005F3584" w:rsidP="00C50128">
      <w:r>
        <w:separator/>
      </w:r>
    </w:p>
  </w:endnote>
  <w:endnote w:type="continuationSeparator" w:id="0">
    <w:p w14:paraId="3F7E0B38" w14:textId="77777777" w:rsidR="005F3584" w:rsidRDefault="005F3584" w:rsidP="00C5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EE66" w14:textId="77777777" w:rsidR="005F3584" w:rsidRDefault="005F3584" w:rsidP="00C50128">
      <w:r>
        <w:separator/>
      </w:r>
    </w:p>
  </w:footnote>
  <w:footnote w:type="continuationSeparator" w:id="0">
    <w:p w14:paraId="2810E09D" w14:textId="77777777" w:rsidR="005F3584" w:rsidRDefault="005F3584" w:rsidP="00C5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00"/>
    <w:rsid w:val="00031C92"/>
    <w:rsid w:val="00130FB5"/>
    <w:rsid w:val="00174A11"/>
    <w:rsid w:val="002848C4"/>
    <w:rsid w:val="002A1425"/>
    <w:rsid w:val="002E60B7"/>
    <w:rsid w:val="005B0DC3"/>
    <w:rsid w:val="005E744C"/>
    <w:rsid w:val="005F3584"/>
    <w:rsid w:val="0064089A"/>
    <w:rsid w:val="00A80245"/>
    <w:rsid w:val="00B24E1F"/>
    <w:rsid w:val="00C50128"/>
    <w:rsid w:val="00C62B3A"/>
    <w:rsid w:val="00CA5DD6"/>
    <w:rsid w:val="00CF45DF"/>
    <w:rsid w:val="00DE142D"/>
    <w:rsid w:val="00E02D00"/>
    <w:rsid w:val="00E3184C"/>
    <w:rsid w:val="00F1172E"/>
    <w:rsid w:val="244D340F"/>
    <w:rsid w:val="6A958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2501C"/>
  <w15:chartTrackingRefBased/>
  <w15:docId w15:val="{1E702386-EADF-4571-85CC-12BA4A5A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0128"/>
    <w:pPr>
      <w:tabs>
        <w:tab w:val="center" w:pos="4252"/>
        <w:tab w:val="right" w:pos="8504"/>
      </w:tabs>
      <w:snapToGrid w:val="0"/>
    </w:pPr>
  </w:style>
  <w:style w:type="character" w:customStyle="1" w:styleId="a5">
    <w:name w:val="ヘッダー (文字)"/>
    <w:basedOn w:val="a0"/>
    <w:link w:val="a4"/>
    <w:uiPriority w:val="99"/>
    <w:rsid w:val="00C50128"/>
  </w:style>
  <w:style w:type="paragraph" w:styleId="a6">
    <w:name w:val="footer"/>
    <w:basedOn w:val="a"/>
    <w:link w:val="a7"/>
    <w:uiPriority w:val="99"/>
    <w:unhideWhenUsed/>
    <w:rsid w:val="00C50128"/>
    <w:pPr>
      <w:tabs>
        <w:tab w:val="center" w:pos="4252"/>
        <w:tab w:val="right" w:pos="8504"/>
      </w:tabs>
      <w:snapToGrid w:val="0"/>
    </w:pPr>
  </w:style>
  <w:style w:type="character" w:customStyle="1" w:styleId="a7">
    <w:name w:val="フッター (文字)"/>
    <w:basedOn w:val="a0"/>
    <w:link w:val="a6"/>
    <w:uiPriority w:val="99"/>
    <w:rsid w:val="00C50128"/>
  </w:style>
  <w:style w:type="character" w:customStyle="1" w:styleId="normaltextrun">
    <w:name w:val="normaltextrun"/>
    <w:basedOn w:val="a0"/>
    <w:rsid w:val="00F1172E"/>
  </w:style>
  <w:style w:type="character" w:customStyle="1" w:styleId="eop">
    <w:name w:val="eop"/>
    <w:basedOn w:val="a0"/>
    <w:rsid w:val="00F1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F290EDB4E6D447B6AE54F99ABD95C0" ma:contentTypeVersion="22" ma:contentTypeDescription="新しいドキュメントを作成します。" ma:contentTypeScope="" ma:versionID="7e1e94b23c93dc51715bcdbebb2b0c8d">
  <xsd:schema xmlns:xsd="http://www.w3.org/2001/XMLSchema" xmlns:xs="http://www.w3.org/2001/XMLSchema" xmlns:p="http://schemas.microsoft.com/office/2006/metadata/properties" xmlns:ns2="3c5f8b97-8095-4499-b954-8fee8d10608f" xmlns:ns3="111a737a-7bb0-405d-a6cc-4ca33e6cf5a7" targetNamespace="http://schemas.microsoft.com/office/2006/metadata/properties" ma:root="true" ma:fieldsID="7eb07b05e6f16e0b393e27767fa024ea" ns2:_="" ns3:_="">
    <xsd:import namespace="3c5f8b97-8095-4499-b954-8fee8d10608f"/>
    <xsd:import namespace="111a737a-7bb0-405d-a6cc-4ca33e6cf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f8b97-8095-4499-b954-8fee8d106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3dee1e96-bf85-4cef-94f6-12b01eb13f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a737a-7bb0-405d-a6cc-4ca33e6cf5a7"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991ea4ad-26e0-4f47-8529-735e344dd677}" ma:internalName="TaxCatchAll" ma:showField="CatchAllData" ma:web="111a737a-7bb0-405d-a6cc-4ca33e6cf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1DD0F-2D41-4A86-94A9-FAD5694A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f8b97-8095-4499-b954-8fee8d10608f"/>
    <ds:schemaRef ds:uri="111a737a-7bb0-405d-a6cc-4ca33e6c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0D661-CA26-436B-AF66-4A22E8F4D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関東学院大学　入学課イベント窓口</dc:creator>
  <cp:keywords/>
  <dc:description/>
  <cp:lastModifiedBy>hski</cp:lastModifiedBy>
  <cp:revision>10</cp:revision>
  <dcterms:created xsi:type="dcterms:W3CDTF">2024-03-07T03:53:00Z</dcterms:created>
  <dcterms:modified xsi:type="dcterms:W3CDTF">2025-05-07T07:08:00Z</dcterms:modified>
</cp:coreProperties>
</file>